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E5" w:rsidRPr="00922FE5" w:rsidRDefault="00922FE5" w:rsidP="00922FE5">
      <w:pPr>
        <w:rPr>
          <w:sz w:val="30"/>
          <w:szCs w:val="30"/>
        </w:rPr>
      </w:pPr>
      <w:bookmarkStart w:id="0" w:name="_GoBack"/>
      <w:bookmarkEnd w:id="0"/>
      <w:r w:rsidRPr="00922FE5">
        <w:rPr>
          <w:sz w:val="30"/>
          <w:szCs w:val="30"/>
        </w:rPr>
        <w:t>Инструкция</w:t>
      </w:r>
    </w:p>
    <w:p w:rsidR="00922FE5" w:rsidRPr="00922FE5" w:rsidRDefault="00922FE5" w:rsidP="00922FE5">
      <w:pPr>
        <w:rPr>
          <w:sz w:val="30"/>
          <w:szCs w:val="30"/>
        </w:rPr>
      </w:pPr>
      <w:r w:rsidRPr="00922FE5">
        <w:rPr>
          <w:sz w:val="30"/>
          <w:szCs w:val="30"/>
        </w:rPr>
        <w:t>о порядке организации и проведен</w:t>
      </w:r>
      <w:r>
        <w:rPr>
          <w:sz w:val="30"/>
          <w:szCs w:val="30"/>
        </w:rPr>
        <w:t>и</w:t>
      </w:r>
      <w:r w:rsidRPr="00922FE5">
        <w:rPr>
          <w:sz w:val="30"/>
          <w:szCs w:val="30"/>
        </w:rPr>
        <w:t>я</w:t>
      </w:r>
    </w:p>
    <w:p w:rsidR="00922FE5" w:rsidRPr="00922FE5" w:rsidRDefault="001944E0" w:rsidP="00922FE5">
      <w:pPr>
        <w:rPr>
          <w:sz w:val="30"/>
          <w:szCs w:val="30"/>
        </w:rPr>
      </w:pPr>
      <w:r>
        <w:rPr>
          <w:sz w:val="30"/>
          <w:szCs w:val="30"/>
        </w:rPr>
        <w:t xml:space="preserve">открытого </w:t>
      </w:r>
      <w:r w:rsidR="0054764E">
        <w:rPr>
          <w:sz w:val="30"/>
          <w:szCs w:val="30"/>
        </w:rPr>
        <w:t xml:space="preserve">регионального </w:t>
      </w:r>
      <w:r w:rsidR="00922FE5" w:rsidRPr="00922FE5">
        <w:rPr>
          <w:sz w:val="30"/>
          <w:szCs w:val="30"/>
        </w:rPr>
        <w:t>конкурса-пленэра</w:t>
      </w:r>
    </w:p>
    <w:p w:rsidR="00922FE5" w:rsidRPr="00922FE5" w:rsidRDefault="00922FE5" w:rsidP="00922FE5">
      <w:pPr>
        <w:rPr>
          <w:sz w:val="30"/>
          <w:szCs w:val="30"/>
        </w:rPr>
      </w:pPr>
      <w:r w:rsidRPr="00922FE5">
        <w:rPr>
          <w:sz w:val="30"/>
          <w:szCs w:val="30"/>
        </w:rPr>
        <w:t>«</w:t>
      </w:r>
      <w:proofErr w:type="spellStart"/>
      <w:r w:rsidRPr="00922FE5">
        <w:rPr>
          <w:sz w:val="30"/>
          <w:szCs w:val="30"/>
        </w:rPr>
        <w:t>Прастора</w:t>
      </w:r>
      <w:proofErr w:type="spellEnd"/>
      <w:r w:rsidRPr="00922FE5">
        <w:rPr>
          <w:sz w:val="30"/>
          <w:szCs w:val="30"/>
        </w:rPr>
        <w:t xml:space="preserve">»  </w:t>
      </w:r>
    </w:p>
    <w:p w:rsidR="00922FE5" w:rsidRPr="00922FE5" w:rsidRDefault="00922FE5" w:rsidP="00922FE5">
      <w:pPr>
        <w:rPr>
          <w:sz w:val="30"/>
          <w:szCs w:val="30"/>
        </w:rPr>
      </w:pPr>
    </w:p>
    <w:p w:rsidR="00922FE5" w:rsidRDefault="00922FE5" w:rsidP="001944E0">
      <w:pPr>
        <w:pStyle w:val="a3"/>
        <w:numPr>
          <w:ilvl w:val="0"/>
          <w:numId w:val="1"/>
        </w:numPr>
        <w:ind w:left="0" w:firstLine="0"/>
        <w:jc w:val="both"/>
        <w:rPr>
          <w:sz w:val="30"/>
          <w:szCs w:val="30"/>
        </w:rPr>
      </w:pPr>
      <w:r w:rsidRPr="000636A7">
        <w:rPr>
          <w:sz w:val="30"/>
          <w:szCs w:val="30"/>
        </w:rPr>
        <w:t xml:space="preserve">Настоящая Инструкция определяет порядок организации и проведения </w:t>
      </w:r>
      <w:r w:rsidR="001944E0">
        <w:rPr>
          <w:sz w:val="30"/>
          <w:szCs w:val="30"/>
        </w:rPr>
        <w:t xml:space="preserve">открытого </w:t>
      </w:r>
      <w:r w:rsidR="0054764E">
        <w:rPr>
          <w:sz w:val="30"/>
          <w:szCs w:val="30"/>
        </w:rPr>
        <w:t xml:space="preserve">регионального </w:t>
      </w:r>
      <w:r w:rsidRPr="000636A7">
        <w:rPr>
          <w:sz w:val="30"/>
          <w:szCs w:val="30"/>
        </w:rPr>
        <w:t>конкурса-пленэра «</w:t>
      </w:r>
      <w:proofErr w:type="spellStart"/>
      <w:r w:rsidRPr="000636A7">
        <w:rPr>
          <w:sz w:val="30"/>
          <w:szCs w:val="30"/>
        </w:rPr>
        <w:t>Прастора</w:t>
      </w:r>
      <w:proofErr w:type="spellEnd"/>
      <w:r w:rsidRPr="000636A7">
        <w:rPr>
          <w:sz w:val="30"/>
          <w:szCs w:val="30"/>
        </w:rPr>
        <w:t>» (далее конкурс-пленэр).</w:t>
      </w:r>
    </w:p>
    <w:p w:rsidR="0054764E" w:rsidRPr="000636A7" w:rsidRDefault="0054764E" w:rsidP="001944E0">
      <w:pPr>
        <w:pStyle w:val="a3"/>
        <w:ind w:left="0"/>
        <w:jc w:val="both"/>
        <w:rPr>
          <w:sz w:val="30"/>
          <w:szCs w:val="30"/>
        </w:rPr>
      </w:pPr>
    </w:p>
    <w:p w:rsidR="000636A7" w:rsidRDefault="000636A7" w:rsidP="001944E0">
      <w:pPr>
        <w:pStyle w:val="a4"/>
        <w:numPr>
          <w:ilvl w:val="0"/>
          <w:numId w:val="1"/>
        </w:numPr>
        <w:ind w:left="0" w:right="0" w:firstLine="0"/>
        <w:jc w:val="both"/>
        <w:rPr>
          <w:sz w:val="30"/>
          <w:szCs w:val="30"/>
        </w:rPr>
      </w:pPr>
      <w:r w:rsidRPr="00990DBE">
        <w:rPr>
          <w:sz w:val="30"/>
          <w:szCs w:val="30"/>
        </w:rPr>
        <w:t>Основными целями конкурса</w:t>
      </w:r>
      <w:r>
        <w:rPr>
          <w:sz w:val="30"/>
          <w:szCs w:val="30"/>
        </w:rPr>
        <w:t>-пленэра</w:t>
      </w:r>
      <w:r w:rsidRPr="00990DBE">
        <w:rPr>
          <w:sz w:val="30"/>
          <w:szCs w:val="30"/>
        </w:rPr>
        <w:t xml:space="preserve"> явля</w:t>
      </w:r>
      <w:r>
        <w:rPr>
          <w:sz w:val="30"/>
          <w:szCs w:val="30"/>
        </w:rPr>
        <w:t>ются:</w:t>
      </w:r>
    </w:p>
    <w:p w:rsidR="000636A7" w:rsidRDefault="000636A7" w:rsidP="001944E0">
      <w:pPr>
        <w:pStyle w:val="a4"/>
        <w:ind w:left="0" w:righ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2.1. </w:t>
      </w:r>
      <w:r w:rsidRPr="000636A7">
        <w:rPr>
          <w:sz w:val="30"/>
          <w:szCs w:val="30"/>
        </w:rPr>
        <w:t>развитие и укрепление культурных связей;</w:t>
      </w:r>
    </w:p>
    <w:p w:rsidR="0054764E" w:rsidRDefault="000636A7" w:rsidP="001944E0">
      <w:pPr>
        <w:pStyle w:val="a4"/>
        <w:ind w:left="0" w:righ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2.2. </w:t>
      </w:r>
      <w:r w:rsidRPr="005E286D">
        <w:rPr>
          <w:sz w:val="30"/>
          <w:szCs w:val="30"/>
        </w:rPr>
        <w:t>выявление и поддержка талантливых учащихся</w:t>
      </w:r>
      <w:r>
        <w:rPr>
          <w:sz w:val="30"/>
          <w:szCs w:val="30"/>
        </w:rPr>
        <w:t xml:space="preserve"> и молодежи</w:t>
      </w:r>
      <w:r w:rsidRPr="005E286D">
        <w:rPr>
          <w:sz w:val="30"/>
          <w:szCs w:val="30"/>
        </w:rPr>
        <w:t>, содействие развитию их творческих способностей и повышению ур</w:t>
      </w:r>
      <w:r>
        <w:rPr>
          <w:sz w:val="30"/>
          <w:szCs w:val="30"/>
        </w:rPr>
        <w:t>овня художественной подготовки;</w:t>
      </w:r>
    </w:p>
    <w:p w:rsidR="000636A7" w:rsidRDefault="000636A7" w:rsidP="001944E0">
      <w:pPr>
        <w:pStyle w:val="a4"/>
        <w:ind w:left="0" w:righ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2.3. </w:t>
      </w:r>
      <w:r w:rsidRPr="005E286D">
        <w:rPr>
          <w:sz w:val="30"/>
          <w:szCs w:val="30"/>
        </w:rPr>
        <w:t>популяризация и поддержка профессионального изобразительного искусства и художественного образования.</w:t>
      </w:r>
    </w:p>
    <w:p w:rsidR="0054764E" w:rsidRDefault="0054764E" w:rsidP="001944E0">
      <w:pPr>
        <w:pStyle w:val="a4"/>
        <w:ind w:left="0" w:right="0"/>
        <w:jc w:val="both"/>
        <w:rPr>
          <w:sz w:val="30"/>
          <w:szCs w:val="30"/>
        </w:rPr>
      </w:pPr>
    </w:p>
    <w:p w:rsidR="000636A7" w:rsidRDefault="000636A7" w:rsidP="001944E0">
      <w:pPr>
        <w:pStyle w:val="a4"/>
        <w:ind w:left="0" w:right="0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Pr="000636A7">
        <w:t xml:space="preserve"> </w:t>
      </w:r>
      <w:r>
        <w:rPr>
          <w:sz w:val="30"/>
          <w:szCs w:val="30"/>
        </w:rPr>
        <w:t xml:space="preserve">Задачами конкурса- пленэра </w:t>
      </w:r>
      <w:r w:rsidRPr="000636A7">
        <w:rPr>
          <w:sz w:val="30"/>
          <w:szCs w:val="30"/>
        </w:rPr>
        <w:t>являются:</w:t>
      </w:r>
    </w:p>
    <w:p w:rsidR="000636A7" w:rsidRPr="000636A7" w:rsidRDefault="000636A7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3.1. </w:t>
      </w:r>
      <w:r w:rsidRPr="000636A7">
        <w:rPr>
          <w:sz w:val="30"/>
          <w:szCs w:val="30"/>
        </w:rPr>
        <w:t>популяризация профессиональных образовательных учреждений художественного профиля</w:t>
      </w:r>
      <w:r>
        <w:rPr>
          <w:sz w:val="30"/>
          <w:szCs w:val="30"/>
        </w:rPr>
        <w:t xml:space="preserve"> </w:t>
      </w:r>
      <w:r w:rsidRPr="000636A7">
        <w:rPr>
          <w:sz w:val="30"/>
          <w:szCs w:val="30"/>
        </w:rPr>
        <w:t>Республики Беларусь и Российской Федерации;</w:t>
      </w:r>
    </w:p>
    <w:p w:rsidR="000636A7" w:rsidRPr="000636A7" w:rsidRDefault="000636A7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3.2. </w:t>
      </w:r>
      <w:r w:rsidRPr="000636A7">
        <w:rPr>
          <w:sz w:val="30"/>
          <w:szCs w:val="30"/>
        </w:rPr>
        <w:t>расширение межрегиональных и международных связей в области изобразительного искусства и укрепление сотрудничества между художественными образовательными учреждениями Республики Беларусь и</w:t>
      </w:r>
      <w:r>
        <w:rPr>
          <w:sz w:val="30"/>
          <w:szCs w:val="30"/>
        </w:rPr>
        <w:t xml:space="preserve"> Российской Федерации</w:t>
      </w:r>
      <w:r w:rsidRPr="000636A7">
        <w:rPr>
          <w:sz w:val="30"/>
          <w:szCs w:val="30"/>
        </w:rPr>
        <w:t>;</w:t>
      </w:r>
    </w:p>
    <w:p w:rsidR="002B3B9E" w:rsidRDefault="000636A7" w:rsidP="001944E0">
      <w:pPr>
        <w:pStyle w:val="a4"/>
        <w:ind w:left="0" w:righ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3.3. </w:t>
      </w:r>
      <w:r w:rsidRPr="000636A7">
        <w:rPr>
          <w:sz w:val="30"/>
          <w:szCs w:val="30"/>
        </w:rPr>
        <w:t xml:space="preserve">обмен опытом в процессе формирования личности современного художника, </w:t>
      </w:r>
      <w:r w:rsidR="00493268">
        <w:rPr>
          <w:sz w:val="30"/>
          <w:szCs w:val="30"/>
        </w:rPr>
        <w:t>сохраняющего культурное наследии и школу своей страны.</w:t>
      </w:r>
    </w:p>
    <w:p w:rsidR="0054764E" w:rsidRDefault="0054764E" w:rsidP="001944E0">
      <w:pPr>
        <w:pStyle w:val="a4"/>
        <w:ind w:left="0" w:right="0"/>
        <w:jc w:val="both"/>
        <w:rPr>
          <w:sz w:val="30"/>
          <w:szCs w:val="30"/>
        </w:rPr>
      </w:pPr>
    </w:p>
    <w:p w:rsidR="002B3B9E" w:rsidRPr="002B3B9E" w:rsidRDefault="002B3B9E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4.</w:t>
      </w:r>
      <w:r w:rsidRPr="002B3B9E">
        <w:t xml:space="preserve"> </w:t>
      </w:r>
      <w:r w:rsidR="0054764E" w:rsidRPr="002B3B9E">
        <w:rPr>
          <w:sz w:val="30"/>
          <w:szCs w:val="30"/>
        </w:rPr>
        <w:t>Организаторами конкурса</w:t>
      </w:r>
      <w:r w:rsidR="0054764E">
        <w:rPr>
          <w:sz w:val="30"/>
          <w:szCs w:val="30"/>
        </w:rPr>
        <w:t>-пленэра</w:t>
      </w:r>
      <w:r w:rsidR="0054764E" w:rsidRPr="002B3B9E">
        <w:rPr>
          <w:sz w:val="30"/>
          <w:szCs w:val="30"/>
        </w:rPr>
        <w:t xml:space="preserve"> являются главное управление культуры Гомельского областного исполнительного комитета (далее - главное управление)</w:t>
      </w:r>
      <w:r w:rsidR="0054764E">
        <w:rPr>
          <w:sz w:val="30"/>
          <w:szCs w:val="30"/>
        </w:rPr>
        <w:t>,</w:t>
      </w:r>
      <w:r w:rsidR="0054764E" w:rsidRPr="002B3B9E">
        <w:rPr>
          <w:sz w:val="30"/>
          <w:szCs w:val="30"/>
        </w:rPr>
        <w:t xml:space="preserve"> учреждение образования «Гомельский государственный художественный колледж» (далее – художествен</w:t>
      </w:r>
      <w:r w:rsidR="0054764E">
        <w:rPr>
          <w:sz w:val="30"/>
          <w:szCs w:val="30"/>
        </w:rPr>
        <w:t xml:space="preserve">ный колледж) и </w:t>
      </w:r>
      <w:r w:rsidR="0054764E" w:rsidRPr="002B3B9E">
        <w:rPr>
          <w:sz w:val="30"/>
          <w:szCs w:val="30"/>
        </w:rPr>
        <w:t>федеральное государственное бюджетное образовательное учреждение высшего образования «Санкт-Петербургская академия художеств имени Ильи Репина» (далее «Санкт-Петербургская академ</w:t>
      </w:r>
      <w:r w:rsidR="0054764E">
        <w:rPr>
          <w:sz w:val="30"/>
          <w:szCs w:val="30"/>
        </w:rPr>
        <w:t>ия художеств имени Ильи Репина»</w:t>
      </w:r>
      <w:r w:rsidR="0054764E" w:rsidRPr="002B3B9E">
        <w:rPr>
          <w:sz w:val="30"/>
          <w:szCs w:val="30"/>
        </w:rPr>
        <w:t>)</w:t>
      </w:r>
    </w:p>
    <w:p w:rsidR="003A7715" w:rsidRDefault="002B3B9E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5. </w:t>
      </w:r>
      <w:r w:rsidR="0054764E" w:rsidRPr="0054764E">
        <w:rPr>
          <w:sz w:val="30"/>
          <w:szCs w:val="30"/>
        </w:rPr>
        <w:t>Конкурс-пленэр проводится ежегодно и является регулярным комплексным мероприятием, включающим проведение художественного пленэра, мастер-классов, выставок и других мероприятий в области профессионального изобразительного искусства.</w:t>
      </w:r>
    </w:p>
    <w:p w:rsidR="0054764E" w:rsidRDefault="0054764E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5.1.</w:t>
      </w:r>
      <w:r w:rsidRPr="0054764E">
        <w:rPr>
          <w:sz w:val="30"/>
          <w:szCs w:val="30"/>
        </w:rPr>
        <w:t xml:space="preserve"> </w:t>
      </w:r>
      <w:r>
        <w:rPr>
          <w:sz w:val="30"/>
          <w:szCs w:val="30"/>
        </w:rPr>
        <w:t>Д</w:t>
      </w:r>
      <w:r w:rsidRPr="0054764E">
        <w:rPr>
          <w:sz w:val="30"/>
          <w:szCs w:val="30"/>
        </w:rPr>
        <w:t xml:space="preserve">елегация </w:t>
      </w:r>
      <w:r w:rsidR="001944E0" w:rsidRPr="0054764E">
        <w:rPr>
          <w:sz w:val="30"/>
          <w:szCs w:val="30"/>
        </w:rPr>
        <w:t>художественного колледжа</w:t>
      </w:r>
      <w:r w:rsidR="001944E0">
        <w:rPr>
          <w:sz w:val="30"/>
          <w:szCs w:val="30"/>
        </w:rPr>
        <w:t xml:space="preserve"> для участия в конкурсе-пленэре</w:t>
      </w:r>
      <w:r w:rsidRPr="0054764E">
        <w:rPr>
          <w:sz w:val="30"/>
          <w:szCs w:val="30"/>
        </w:rPr>
        <w:t xml:space="preserve"> </w:t>
      </w:r>
      <w:r>
        <w:rPr>
          <w:sz w:val="30"/>
          <w:szCs w:val="30"/>
        </w:rPr>
        <w:t>направляется</w:t>
      </w:r>
      <w:r w:rsidRPr="0054764E">
        <w:rPr>
          <w:sz w:val="30"/>
          <w:szCs w:val="30"/>
        </w:rPr>
        <w:t xml:space="preserve"> с 15.06.2026г. по 25.06.2026г. в г. Санкт-</w:t>
      </w:r>
      <w:r w:rsidR="001944E0">
        <w:rPr>
          <w:sz w:val="30"/>
          <w:szCs w:val="30"/>
        </w:rPr>
        <w:t>Петербург, Российская Ф</w:t>
      </w:r>
      <w:r>
        <w:rPr>
          <w:sz w:val="30"/>
          <w:szCs w:val="30"/>
        </w:rPr>
        <w:t>едерация;</w:t>
      </w:r>
    </w:p>
    <w:p w:rsidR="0054764E" w:rsidRDefault="0054764E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5.2. </w:t>
      </w:r>
      <w:r w:rsidRPr="0054764E">
        <w:rPr>
          <w:sz w:val="30"/>
          <w:szCs w:val="30"/>
        </w:rPr>
        <w:t xml:space="preserve">Делегация </w:t>
      </w:r>
      <w:r w:rsidR="001944E0">
        <w:rPr>
          <w:sz w:val="30"/>
          <w:szCs w:val="30"/>
        </w:rPr>
        <w:t>Санкт-Петербургской академии</w:t>
      </w:r>
      <w:r w:rsidRPr="0054764E">
        <w:rPr>
          <w:sz w:val="30"/>
          <w:szCs w:val="30"/>
        </w:rPr>
        <w:t xml:space="preserve"> художеств имени Ильи Репина       </w:t>
      </w:r>
      <w:r w:rsidR="00171647">
        <w:rPr>
          <w:sz w:val="30"/>
          <w:szCs w:val="30"/>
        </w:rPr>
        <w:t>направляется для</w:t>
      </w:r>
      <w:r w:rsidR="00171647" w:rsidRPr="00171647">
        <w:rPr>
          <w:sz w:val="30"/>
          <w:szCs w:val="30"/>
        </w:rPr>
        <w:t xml:space="preserve"> участия в конкурсе-пленэре</w:t>
      </w:r>
      <w:r w:rsidRPr="00171647">
        <w:rPr>
          <w:sz w:val="30"/>
          <w:szCs w:val="30"/>
        </w:rPr>
        <w:t xml:space="preserve"> </w:t>
      </w:r>
      <w:r w:rsidR="006A1A73">
        <w:rPr>
          <w:sz w:val="30"/>
          <w:szCs w:val="30"/>
        </w:rPr>
        <w:t xml:space="preserve">с </w:t>
      </w:r>
      <w:r w:rsidRPr="0054764E">
        <w:rPr>
          <w:sz w:val="30"/>
          <w:szCs w:val="30"/>
        </w:rPr>
        <w:t xml:space="preserve">21.07.2026 по 31.07.2026г.г. в г. Гомеле, Беларусь; </w:t>
      </w:r>
    </w:p>
    <w:p w:rsidR="0054764E" w:rsidRDefault="0054764E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5.3. 31.07.2026г. подведение итогов, награжден</w:t>
      </w:r>
      <w:r w:rsidR="00171647">
        <w:rPr>
          <w:sz w:val="30"/>
          <w:szCs w:val="30"/>
        </w:rPr>
        <w:t>ие победителей конкурса пленэра.</w:t>
      </w:r>
    </w:p>
    <w:p w:rsidR="0054764E" w:rsidRDefault="0054764E" w:rsidP="001944E0">
      <w:pPr>
        <w:pStyle w:val="a4"/>
        <w:ind w:left="0"/>
        <w:jc w:val="both"/>
        <w:rPr>
          <w:sz w:val="30"/>
          <w:szCs w:val="30"/>
        </w:rPr>
      </w:pPr>
    </w:p>
    <w:p w:rsidR="002B3B9E" w:rsidRDefault="002B3B9E" w:rsidP="001944E0">
      <w:pPr>
        <w:pStyle w:val="a4"/>
        <w:ind w:left="0" w:righ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6. </w:t>
      </w:r>
      <w:r w:rsidRPr="002B3B9E">
        <w:rPr>
          <w:sz w:val="30"/>
          <w:szCs w:val="30"/>
        </w:rPr>
        <w:t>Информация о проведении конкурса</w:t>
      </w:r>
      <w:r>
        <w:rPr>
          <w:sz w:val="30"/>
          <w:szCs w:val="30"/>
        </w:rPr>
        <w:t>-пленэра размещается не позднее 1</w:t>
      </w:r>
      <w:r w:rsidR="00171647">
        <w:rPr>
          <w:sz w:val="30"/>
          <w:szCs w:val="30"/>
        </w:rPr>
        <w:t xml:space="preserve"> месяца</w:t>
      </w:r>
      <w:r w:rsidRPr="002B3B9E">
        <w:rPr>
          <w:sz w:val="30"/>
          <w:szCs w:val="30"/>
        </w:rPr>
        <w:t xml:space="preserve"> до начала проведения конкурса в глобальной компьютерной сети Интернет на сайтах главного управления и художественного колледжа</w:t>
      </w:r>
      <w:r>
        <w:rPr>
          <w:sz w:val="30"/>
          <w:szCs w:val="30"/>
        </w:rPr>
        <w:t xml:space="preserve"> и</w:t>
      </w:r>
      <w:r w:rsidRPr="002B3B9E">
        <w:rPr>
          <w:sz w:val="30"/>
          <w:szCs w:val="30"/>
        </w:rPr>
        <w:t xml:space="preserve"> Санкт-Петербургская академ</w:t>
      </w:r>
      <w:r>
        <w:rPr>
          <w:sz w:val="30"/>
          <w:szCs w:val="30"/>
        </w:rPr>
        <w:t>ия художеств имени Ильи Репина.</w:t>
      </w:r>
      <w:r w:rsidRPr="002B3B9E">
        <w:t xml:space="preserve"> </w:t>
      </w:r>
      <w:r w:rsidRPr="002B3B9E">
        <w:rPr>
          <w:sz w:val="30"/>
          <w:szCs w:val="30"/>
        </w:rPr>
        <w:t>Информация должна содержать сведения о времени, месте проведения конкурса</w:t>
      </w:r>
      <w:r>
        <w:rPr>
          <w:sz w:val="30"/>
          <w:szCs w:val="30"/>
        </w:rPr>
        <w:t>-пленэра</w:t>
      </w:r>
      <w:r w:rsidRPr="002B3B9E">
        <w:rPr>
          <w:sz w:val="30"/>
          <w:szCs w:val="30"/>
        </w:rPr>
        <w:t>, п</w:t>
      </w:r>
      <w:r>
        <w:rPr>
          <w:sz w:val="30"/>
          <w:szCs w:val="30"/>
        </w:rPr>
        <w:t xml:space="preserve">рограммы и инструкции конкурса </w:t>
      </w:r>
      <w:r w:rsidRPr="002B3B9E">
        <w:rPr>
          <w:sz w:val="30"/>
          <w:szCs w:val="30"/>
        </w:rPr>
        <w:t>и сроках объявления результатов конкурса</w:t>
      </w:r>
      <w:r>
        <w:rPr>
          <w:sz w:val="30"/>
          <w:szCs w:val="30"/>
        </w:rPr>
        <w:t xml:space="preserve"> и места проведения итоговой вы</w:t>
      </w:r>
      <w:r w:rsidR="00C64FF8">
        <w:rPr>
          <w:sz w:val="30"/>
          <w:szCs w:val="30"/>
        </w:rPr>
        <w:t>ст</w:t>
      </w:r>
      <w:r>
        <w:rPr>
          <w:sz w:val="30"/>
          <w:szCs w:val="30"/>
        </w:rPr>
        <w:t>авки</w:t>
      </w:r>
      <w:r w:rsidRPr="002B3B9E">
        <w:rPr>
          <w:sz w:val="30"/>
          <w:szCs w:val="30"/>
        </w:rPr>
        <w:t>, а также иные необходимые сведения.</w:t>
      </w:r>
    </w:p>
    <w:p w:rsidR="00152583" w:rsidRDefault="00152583" w:rsidP="001944E0">
      <w:pPr>
        <w:pStyle w:val="a4"/>
        <w:ind w:left="0" w:right="0"/>
        <w:jc w:val="both"/>
        <w:rPr>
          <w:sz w:val="30"/>
          <w:szCs w:val="30"/>
        </w:rPr>
      </w:pPr>
    </w:p>
    <w:p w:rsidR="00C64FF8" w:rsidRDefault="00C64FF8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7.</w:t>
      </w:r>
      <w:r w:rsidRPr="00C64FF8">
        <w:t xml:space="preserve"> </w:t>
      </w:r>
      <w:r w:rsidRPr="00C64FF8">
        <w:rPr>
          <w:sz w:val="30"/>
          <w:szCs w:val="30"/>
        </w:rPr>
        <w:t xml:space="preserve">В конкурсе </w:t>
      </w:r>
      <w:r>
        <w:rPr>
          <w:sz w:val="30"/>
          <w:szCs w:val="30"/>
        </w:rPr>
        <w:t xml:space="preserve">– пленэре </w:t>
      </w:r>
      <w:r w:rsidRPr="00C64FF8">
        <w:rPr>
          <w:sz w:val="30"/>
          <w:szCs w:val="30"/>
        </w:rPr>
        <w:t>могут принимать участие учащиеся художественного колледжа</w:t>
      </w:r>
      <w:r>
        <w:rPr>
          <w:sz w:val="30"/>
          <w:szCs w:val="30"/>
        </w:rPr>
        <w:t xml:space="preserve"> и студенты Санкт-Петербургской академии художеств имени Ильи Репина </w:t>
      </w:r>
      <w:r w:rsidRPr="00C64FF8">
        <w:rPr>
          <w:sz w:val="30"/>
          <w:szCs w:val="30"/>
        </w:rPr>
        <w:t>(далее - участники конкурса</w:t>
      </w:r>
      <w:r>
        <w:rPr>
          <w:sz w:val="30"/>
          <w:szCs w:val="30"/>
        </w:rPr>
        <w:t>- пленэра</w:t>
      </w:r>
      <w:r w:rsidRPr="00C64FF8">
        <w:rPr>
          <w:sz w:val="30"/>
          <w:szCs w:val="30"/>
        </w:rPr>
        <w:t xml:space="preserve">), прошедшие все </w:t>
      </w:r>
      <w:r w:rsidR="00152583" w:rsidRPr="00C64FF8">
        <w:rPr>
          <w:sz w:val="30"/>
          <w:szCs w:val="30"/>
        </w:rPr>
        <w:t>этапы отборов</w:t>
      </w:r>
      <w:r w:rsidRPr="00C64FF8">
        <w:rPr>
          <w:sz w:val="30"/>
          <w:szCs w:val="30"/>
        </w:rPr>
        <w:t xml:space="preserve"> на местах.</w:t>
      </w:r>
    </w:p>
    <w:p w:rsidR="00152583" w:rsidRDefault="00152583" w:rsidP="001944E0">
      <w:pPr>
        <w:pStyle w:val="a4"/>
        <w:ind w:left="0"/>
        <w:jc w:val="both"/>
        <w:rPr>
          <w:sz w:val="30"/>
          <w:szCs w:val="30"/>
        </w:rPr>
      </w:pPr>
    </w:p>
    <w:p w:rsidR="00152583" w:rsidRDefault="00152583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8.</w:t>
      </w:r>
      <w:r w:rsidRPr="00152583">
        <w:t xml:space="preserve"> </w:t>
      </w:r>
      <w:r w:rsidRPr="00152583">
        <w:rPr>
          <w:sz w:val="30"/>
          <w:szCs w:val="30"/>
        </w:rPr>
        <w:t>Конкурс</w:t>
      </w:r>
      <w:r>
        <w:rPr>
          <w:sz w:val="30"/>
          <w:szCs w:val="30"/>
        </w:rPr>
        <w:t>- пленэр</w:t>
      </w:r>
      <w:r w:rsidRPr="00152583">
        <w:rPr>
          <w:sz w:val="30"/>
          <w:szCs w:val="30"/>
        </w:rPr>
        <w:t xml:space="preserve"> проводится по следующим номинациям:</w:t>
      </w:r>
    </w:p>
    <w:p w:rsidR="00152583" w:rsidRPr="00152583" w:rsidRDefault="00152583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8.1.</w:t>
      </w:r>
      <w:r w:rsidRPr="00152583">
        <w:t xml:space="preserve"> </w:t>
      </w:r>
      <w:r w:rsidRPr="00152583">
        <w:rPr>
          <w:sz w:val="30"/>
          <w:szCs w:val="30"/>
        </w:rPr>
        <w:t>Живоп</w:t>
      </w:r>
      <w:r>
        <w:rPr>
          <w:sz w:val="30"/>
          <w:szCs w:val="30"/>
        </w:rPr>
        <w:t>ись (</w:t>
      </w:r>
      <w:r w:rsidRPr="00152583">
        <w:rPr>
          <w:sz w:val="30"/>
          <w:szCs w:val="30"/>
        </w:rPr>
        <w:t>натюрморт, пе</w:t>
      </w:r>
      <w:r>
        <w:rPr>
          <w:sz w:val="30"/>
          <w:szCs w:val="30"/>
        </w:rPr>
        <w:t>йзаж, городской пейзаж, портрет</w:t>
      </w:r>
      <w:r w:rsidRPr="00152583">
        <w:rPr>
          <w:sz w:val="30"/>
          <w:szCs w:val="30"/>
        </w:rPr>
        <w:t>)</w:t>
      </w:r>
      <w:r>
        <w:rPr>
          <w:sz w:val="30"/>
          <w:szCs w:val="30"/>
        </w:rPr>
        <w:t>;</w:t>
      </w:r>
    </w:p>
    <w:p w:rsidR="00152583" w:rsidRDefault="00152583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8.2. </w:t>
      </w:r>
      <w:r w:rsidRPr="00152583">
        <w:rPr>
          <w:sz w:val="30"/>
          <w:szCs w:val="30"/>
        </w:rPr>
        <w:t>Графика (пейзаж, портрет)</w:t>
      </w:r>
      <w:r>
        <w:rPr>
          <w:sz w:val="30"/>
          <w:szCs w:val="30"/>
        </w:rPr>
        <w:t>;</w:t>
      </w:r>
    </w:p>
    <w:p w:rsidR="00152583" w:rsidRDefault="00152583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8.3.</w:t>
      </w:r>
      <w:r w:rsidRPr="00152583">
        <w:rPr>
          <w:sz w:val="30"/>
          <w:szCs w:val="30"/>
        </w:rPr>
        <w:t xml:space="preserve"> Скульптура (п</w:t>
      </w:r>
      <w:r>
        <w:rPr>
          <w:sz w:val="30"/>
          <w:szCs w:val="30"/>
        </w:rPr>
        <w:t>ортрет, этюд с фигурой человека</w:t>
      </w:r>
      <w:r w:rsidRPr="00152583">
        <w:rPr>
          <w:sz w:val="30"/>
          <w:szCs w:val="30"/>
        </w:rPr>
        <w:t>)</w:t>
      </w:r>
      <w:r>
        <w:rPr>
          <w:sz w:val="30"/>
          <w:szCs w:val="30"/>
        </w:rPr>
        <w:t>;</w:t>
      </w:r>
    </w:p>
    <w:p w:rsidR="00152583" w:rsidRDefault="00152583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8.4.</w:t>
      </w:r>
      <w:r w:rsidRPr="00152583">
        <w:t xml:space="preserve"> </w:t>
      </w:r>
      <w:r w:rsidRPr="00152583">
        <w:rPr>
          <w:sz w:val="30"/>
          <w:szCs w:val="30"/>
        </w:rPr>
        <w:t>Декоративно прикладное искус</w:t>
      </w:r>
      <w:r>
        <w:rPr>
          <w:sz w:val="30"/>
          <w:szCs w:val="30"/>
        </w:rPr>
        <w:t>ство (</w:t>
      </w:r>
      <w:r w:rsidRPr="00152583">
        <w:rPr>
          <w:sz w:val="30"/>
          <w:szCs w:val="30"/>
        </w:rPr>
        <w:t>декоративное панно)</w:t>
      </w:r>
      <w:r>
        <w:rPr>
          <w:sz w:val="30"/>
          <w:szCs w:val="30"/>
        </w:rPr>
        <w:t>.</w:t>
      </w:r>
    </w:p>
    <w:p w:rsidR="00152583" w:rsidRDefault="00152583" w:rsidP="001944E0">
      <w:pPr>
        <w:pStyle w:val="a4"/>
        <w:ind w:left="0"/>
        <w:jc w:val="both"/>
        <w:rPr>
          <w:sz w:val="30"/>
          <w:szCs w:val="30"/>
        </w:rPr>
      </w:pPr>
    </w:p>
    <w:p w:rsidR="00152583" w:rsidRDefault="00152583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9.</w:t>
      </w:r>
      <w:r w:rsidRPr="00152583">
        <w:t xml:space="preserve"> </w:t>
      </w:r>
      <w:r w:rsidRPr="00152583">
        <w:rPr>
          <w:sz w:val="30"/>
          <w:szCs w:val="30"/>
        </w:rPr>
        <w:t xml:space="preserve">В </w:t>
      </w:r>
      <w:r>
        <w:rPr>
          <w:sz w:val="30"/>
          <w:szCs w:val="30"/>
        </w:rPr>
        <w:t>номинациях, указанных в пункте 8</w:t>
      </w:r>
      <w:r w:rsidRPr="00152583">
        <w:rPr>
          <w:sz w:val="30"/>
          <w:szCs w:val="30"/>
        </w:rPr>
        <w:t xml:space="preserve"> настоящей Инструкции, определяются следующие возрастные группы:</w:t>
      </w:r>
    </w:p>
    <w:p w:rsidR="00152583" w:rsidRDefault="00152583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9.1.</w:t>
      </w:r>
      <w:r w:rsidRPr="00152583">
        <w:t xml:space="preserve"> </w:t>
      </w:r>
      <w:r>
        <w:rPr>
          <w:sz w:val="30"/>
          <w:szCs w:val="30"/>
        </w:rPr>
        <w:t>от 16</w:t>
      </w:r>
      <w:r w:rsidRPr="00152583">
        <w:rPr>
          <w:sz w:val="30"/>
          <w:szCs w:val="30"/>
        </w:rPr>
        <w:t xml:space="preserve"> до 21 года (включит</w:t>
      </w:r>
      <w:r>
        <w:rPr>
          <w:sz w:val="30"/>
          <w:szCs w:val="30"/>
        </w:rPr>
        <w:t>ельно), учащиеся художественного колледжа</w:t>
      </w:r>
      <w:r w:rsidR="006B2B7E">
        <w:rPr>
          <w:sz w:val="30"/>
          <w:szCs w:val="30"/>
        </w:rPr>
        <w:t xml:space="preserve"> – первая возрастная</w:t>
      </w:r>
      <w:r w:rsidR="00171647">
        <w:rPr>
          <w:sz w:val="30"/>
          <w:szCs w:val="30"/>
        </w:rPr>
        <w:t xml:space="preserve"> группа</w:t>
      </w:r>
      <w:r>
        <w:rPr>
          <w:sz w:val="30"/>
          <w:szCs w:val="30"/>
        </w:rPr>
        <w:t>;</w:t>
      </w:r>
    </w:p>
    <w:p w:rsidR="00152583" w:rsidRDefault="00152583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9.2. от 21 до 30 лет </w:t>
      </w:r>
      <w:r w:rsidRPr="00152583">
        <w:rPr>
          <w:sz w:val="30"/>
          <w:szCs w:val="30"/>
        </w:rPr>
        <w:t>(включит</w:t>
      </w:r>
      <w:r>
        <w:rPr>
          <w:sz w:val="30"/>
          <w:szCs w:val="30"/>
        </w:rPr>
        <w:t>ельно), студенты</w:t>
      </w:r>
      <w:r w:rsidR="0054764E">
        <w:rPr>
          <w:sz w:val="30"/>
          <w:szCs w:val="30"/>
        </w:rPr>
        <w:t xml:space="preserve"> и аспиранты</w:t>
      </w:r>
      <w:r>
        <w:rPr>
          <w:sz w:val="30"/>
          <w:szCs w:val="30"/>
        </w:rPr>
        <w:t xml:space="preserve"> Санкт-Петербургской академии</w:t>
      </w:r>
      <w:r w:rsidRPr="00152583">
        <w:rPr>
          <w:sz w:val="30"/>
          <w:szCs w:val="30"/>
        </w:rPr>
        <w:t xml:space="preserve"> художеств имени Ильи Репина</w:t>
      </w:r>
      <w:r w:rsidR="006B2B7E">
        <w:rPr>
          <w:sz w:val="30"/>
          <w:szCs w:val="30"/>
        </w:rPr>
        <w:t xml:space="preserve"> - вторая возрастная</w:t>
      </w:r>
      <w:r w:rsidR="00171647">
        <w:rPr>
          <w:sz w:val="30"/>
          <w:szCs w:val="30"/>
        </w:rPr>
        <w:t xml:space="preserve"> группа</w:t>
      </w:r>
      <w:r>
        <w:rPr>
          <w:sz w:val="30"/>
          <w:szCs w:val="30"/>
        </w:rPr>
        <w:t>.</w:t>
      </w:r>
    </w:p>
    <w:p w:rsidR="00152583" w:rsidRDefault="00152583" w:rsidP="001944E0">
      <w:pPr>
        <w:pStyle w:val="a4"/>
        <w:ind w:left="0"/>
        <w:jc w:val="both"/>
        <w:rPr>
          <w:sz w:val="30"/>
          <w:szCs w:val="30"/>
        </w:rPr>
      </w:pPr>
      <w:r w:rsidRPr="00152583">
        <w:rPr>
          <w:sz w:val="30"/>
          <w:szCs w:val="30"/>
        </w:rPr>
        <w:t>Возраст участников определяется на дату начала заключительного этапа конкурса.</w:t>
      </w:r>
    </w:p>
    <w:p w:rsidR="00152583" w:rsidRDefault="00152583" w:rsidP="001944E0">
      <w:pPr>
        <w:pStyle w:val="a4"/>
        <w:ind w:left="0"/>
        <w:jc w:val="both"/>
        <w:rPr>
          <w:sz w:val="30"/>
          <w:szCs w:val="30"/>
        </w:rPr>
      </w:pPr>
    </w:p>
    <w:p w:rsidR="00152583" w:rsidRPr="00152583" w:rsidRDefault="00152583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10.</w:t>
      </w:r>
      <w:r w:rsidRPr="00152583">
        <w:t xml:space="preserve"> </w:t>
      </w:r>
      <w:r w:rsidRPr="00152583">
        <w:rPr>
          <w:sz w:val="30"/>
          <w:szCs w:val="30"/>
        </w:rPr>
        <w:t>Для непосредственного руководства организацией и проведением конкурса создается организационный комитет (далее – оргкомитет конкурса), состав которого утверждается главным управлением.</w:t>
      </w:r>
    </w:p>
    <w:p w:rsidR="00152583" w:rsidRDefault="00152583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11</w:t>
      </w:r>
      <w:r w:rsidRPr="00152583">
        <w:rPr>
          <w:sz w:val="30"/>
          <w:szCs w:val="30"/>
        </w:rPr>
        <w:t>. Состав оргкомитета конкурса</w:t>
      </w:r>
      <w:r>
        <w:rPr>
          <w:sz w:val="30"/>
          <w:szCs w:val="30"/>
        </w:rPr>
        <w:t xml:space="preserve"> - пленэра</w:t>
      </w:r>
      <w:r w:rsidRPr="00152583">
        <w:rPr>
          <w:sz w:val="30"/>
          <w:szCs w:val="30"/>
        </w:rPr>
        <w:t xml:space="preserve"> формируется из представителей учредителя, художественного колледжа и иных заинтересованных организаций.</w:t>
      </w:r>
    </w:p>
    <w:p w:rsidR="00EB4458" w:rsidRPr="00152583" w:rsidRDefault="00EB4458" w:rsidP="001944E0">
      <w:pPr>
        <w:pStyle w:val="a4"/>
        <w:ind w:left="0"/>
        <w:jc w:val="both"/>
        <w:rPr>
          <w:sz w:val="30"/>
          <w:szCs w:val="30"/>
        </w:rPr>
      </w:pPr>
    </w:p>
    <w:p w:rsidR="00152583" w:rsidRDefault="00171647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12. Оргкомитет конкурса</w:t>
      </w:r>
      <w:r w:rsidR="00152583">
        <w:rPr>
          <w:sz w:val="30"/>
          <w:szCs w:val="30"/>
        </w:rPr>
        <w:t xml:space="preserve"> </w:t>
      </w:r>
      <w:r w:rsidR="00152583" w:rsidRPr="00152583">
        <w:rPr>
          <w:sz w:val="30"/>
          <w:szCs w:val="30"/>
        </w:rPr>
        <w:t>осуществляет непосредственное руководство под</w:t>
      </w:r>
      <w:r>
        <w:rPr>
          <w:sz w:val="30"/>
          <w:szCs w:val="30"/>
        </w:rPr>
        <w:t>готовкой и проведением конкурса,</w:t>
      </w:r>
      <w:r w:rsidR="00152583" w:rsidRPr="00152583">
        <w:rPr>
          <w:sz w:val="30"/>
          <w:szCs w:val="30"/>
        </w:rPr>
        <w:t xml:space="preserve"> вносит на рассмотрение главного управления предложения по смете расходов на организацию и проведение конкурса</w:t>
      </w:r>
      <w:r w:rsidR="00152583">
        <w:rPr>
          <w:sz w:val="30"/>
          <w:szCs w:val="30"/>
        </w:rPr>
        <w:t>- пленэра</w:t>
      </w:r>
      <w:r w:rsidR="001733AE">
        <w:rPr>
          <w:sz w:val="30"/>
          <w:szCs w:val="30"/>
        </w:rPr>
        <w:t>, виды</w:t>
      </w:r>
      <w:r w:rsidR="00152583">
        <w:rPr>
          <w:sz w:val="30"/>
          <w:szCs w:val="30"/>
        </w:rPr>
        <w:t xml:space="preserve"> поощрения участников конкурса-пленэра</w:t>
      </w:r>
      <w:r w:rsidR="00152583" w:rsidRPr="00152583">
        <w:rPr>
          <w:sz w:val="30"/>
          <w:szCs w:val="30"/>
        </w:rPr>
        <w:t>;</w:t>
      </w:r>
      <w:r w:rsidR="00152583">
        <w:rPr>
          <w:sz w:val="30"/>
          <w:szCs w:val="30"/>
        </w:rPr>
        <w:t xml:space="preserve"> </w:t>
      </w:r>
      <w:r w:rsidR="00152583" w:rsidRPr="00152583">
        <w:rPr>
          <w:sz w:val="30"/>
          <w:szCs w:val="30"/>
        </w:rPr>
        <w:t>рассматривает и утверждает состав (составы) жюри заключительного этапа конкурса</w:t>
      </w:r>
      <w:r w:rsidR="001733AE">
        <w:rPr>
          <w:sz w:val="30"/>
          <w:szCs w:val="30"/>
        </w:rPr>
        <w:t>-пленэра</w:t>
      </w:r>
      <w:r w:rsidR="00152583" w:rsidRPr="00152583">
        <w:rPr>
          <w:sz w:val="30"/>
          <w:szCs w:val="30"/>
        </w:rPr>
        <w:t>; осуществляет взаимодействие с заинтересованными субъектами культурной деятельности, иными организациями по вопросам подготовки, проведения конкурса</w:t>
      </w:r>
      <w:r w:rsidR="001733AE">
        <w:rPr>
          <w:sz w:val="30"/>
          <w:szCs w:val="30"/>
        </w:rPr>
        <w:t>- пленэра</w:t>
      </w:r>
      <w:r w:rsidR="00152583" w:rsidRPr="00152583">
        <w:rPr>
          <w:sz w:val="30"/>
          <w:szCs w:val="30"/>
        </w:rPr>
        <w:t xml:space="preserve"> и его освещения в средствах массовой информации; решает иные вопросы, возникающие в ходе подготовки и проведения конкурса</w:t>
      </w:r>
      <w:r w:rsidR="001733AE">
        <w:rPr>
          <w:sz w:val="30"/>
          <w:szCs w:val="30"/>
        </w:rPr>
        <w:t>-пленэра</w:t>
      </w:r>
      <w:r w:rsidR="00152583" w:rsidRPr="00152583">
        <w:rPr>
          <w:sz w:val="30"/>
          <w:szCs w:val="30"/>
        </w:rPr>
        <w:t>.</w:t>
      </w:r>
    </w:p>
    <w:p w:rsidR="00EB4458" w:rsidRDefault="00EB4458" w:rsidP="001944E0">
      <w:pPr>
        <w:pStyle w:val="a4"/>
        <w:ind w:left="0"/>
        <w:jc w:val="both"/>
        <w:rPr>
          <w:sz w:val="30"/>
          <w:szCs w:val="30"/>
        </w:rPr>
      </w:pPr>
    </w:p>
    <w:p w:rsidR="00EB4458" w:rsidRPr="00EB4458" w:rsidRDefault="00EB4458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13.</w:t>
      </w:r>
      <w:r w:rsidRPr="00EB4458">
        <w:t xml:space="preserve"> </w:t>
      </w:r>
      <w:r>
        <w:rPr>
          <w:sz w:val="30"/>
          <w:szCs w:val="30"/>
        </w:rPr>
        <w:t xml:space="preserve">Для участия в конкурсе-пленэре до </w:t>
      </w:r>
      <w:r w:rsidRPr="00EB4458">
        <w:rPr>
          <w:sz w:val="30"/>
          <w:szCs w:val="30"/>
        </w:rPr>
        <w:t>0</w:t>
      </w:r>
      <w:r>
        <w:rPr>
          <w:sz w:val="30"/>
          <w:szCs w:val="30"/>
        </w:rPr>
        <w:t>1.06</w:t>
      </w:r>
      <w:r w:rsidRPr="00EB4458">
        <w:rPr>
          <w:sz w:val="30"/>
          <w:szCs w:val="30"/>
        </w:rPr>
        <w:t>.2026 года на юридический адрес</w:t>
      </w:r>
      <w:r w:rsidR="00171647">
        <w:rPr>
          <w:sz w:val="30"/>
          <w:szCs w:val="30"/>
        </w:rPr>
        <w:t xml:space="preserve"> художественного</w:t>
      </w:r>
      <w:r w:rsidRPr="00EB4458">
        <w:rPr>
          <w:sz w:val="30"/>
          <w:szCs w:val="30"/>
        </w:rPr>
        <w:t xml:space="preserve"> колледжа направляются по почте на русском языке следующие материалы:</w:t>
      </w:r>
    </w:p>
    <w:p w:rsidR="00EB4458" w:rsidRPr="00EB4458" w:rsidRDefault="006B2B7E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13.1. </w:t>
      </w:r>
      <w:r w:rsidR="00EB4458" w:rsidRPr="00EB4458">
        <w:rPr>
          <w:sz w:val="30"/>
          <w:szCs w:val="30"/>
        </w:rPr>
        <w:t>заявка на участие в конкурсе</w:t>
      </w:r>
      <w:r w:rsidR="00EB4458">
        <w:rPr>
          <w:sz w:val="30"/>
          <w:szCs w:val="30"/>
        </w:rPr>
        <w:t>-</w:t>
      </w:r>
      <w:r w:rsidR="00B220E5">
        <w:rPr>
          <w:sz w:val="30"/>
          <w:szCs w:val="30"/>
        </w:rPr>
        <w:t xml:space="preserve">пленэре </w:t>
      </w:r>
      <w:r w:rsidR="00B220E5" w:rsidRPr="00EB4458">
        <w:rPr>
          <w:sz w:val="30"/>
          <w:szCs w:val="30"/>
        </w:rPr>
        <w:t>на</w:t>
      </w:r>
      <w:r w:rsidR="00EB4458" w:rsidRPr="00EB4458">
        <w:rPr>
          <w:sz w:val="30"/>
          <w:szCs w:val="30"/>
        </w:rPr>
        <w:t xml:space="preserve"> каждого участника конкурса по форме согласно приложению, к настоящей Инструкций;</w:t>
      </w:r>
    </w:p>
    <w:p w:rsidR="00EB4458" w:rsidRDefault="006B2B7E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13.2. </w:t>
      </w:r>
      <w:r w:rsidR="00EB4458" w:rsidRPr="00EB4458">
        <w:rPr>
          <w:sz w:val="30"/>
          <w:szCs w:val="30"/>
        </w:rPr>
        <w:t>копия документа, удостоверяющего личность каждого участника конкурса.</w:t>
      </w:r>
    </w:p>
    <w:p w:rsidR="00B220E5" w:rsidRDefault="00B220E5" w:rsidP="001944E0">
      <w:pPr>
        <w:pStyle w:val="a4"/>
        <w:ind w:left="0"/>
        <w:jc w:val="both"/>
        <w:rPr>
          <w:sz w:val="30"/>
          <w:szCs w:val="30"/>
        </w:rPr>
      </w:pPr>
    </w:p>
    <w:p w:rsidR="00B220E5" w:rsidRDefault="00B220E5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14.</w:t>
      </w:r>
      <w:r w:rsidRPr="00B220E5">
        <w:t xml:space="preserve"> </w:t>
      </w:r>
      <w:r w:rsidRPr="00B220E5">
        <w:rPr>
          <w:sz w:val="30"/>
          <w:szCs w:val="30"/>
        </w:rPr>
        <w:t>Участники заключительного этапа конкурса</w:t>
      </w:r>
      <w:r>
        <w:rPr>
          <w:sz w:val="30"/>
          <w:szCs w:val="30"/>
        </w:rPr>
        <w:t xml:space="preserve">- пленэра </w:t>
      </w:r>
      <w:r w:rsidRPr="00B220E5">
        <w:rPr>
          <w:sz w:val="30"/>
          <w:szCs w:val="30"/>
        </w:rPr>
        <w:t>для выполнения творческих работ должны иметь свои необходимые инструменты и материалы (кроме мольбертов</w:t>
      </w:r>
      <w:r>
        <w:rPr>
          <w:sz w:val="30"/>
          <w:szCs w:val="30"/>
        </w:rPr>
        <w:t xml:space="preserve"> и подставок для скульптур</w:t>
      </w:r>
      <w:r w:rsidRPr="00B220E5">
        <w:rPr>
          <w:sz w:val="30"/>
          <w:szCs w:val="30"/>
        </w:rPr>
        <w:t>).</w:t>
      </w:r>
    </w:p>
    <w:p w:rsidR="00B220E5" w:rsidRDefault="00B220E5" w:rsidP="001944E0">
      <w:pPr>
        <w:pStyle w:val="a4"/>
        <w:ind w:left="0"/>
        <w:jc w:val="both"/>
        <w:rPr>
          <w:sz w:val="30"/>
          <w:szCs w:val="30"/>
        </w:rPr>
      </w:pPr>
    </w:p>
    <w:p w:rsidR="00B220E5" w:rsidRDefault="00B220E5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15.</w:t>
      </w:r>
      <w:r w:rsidRPr="00B220E5">
        <w:t xml:space="preserve"> </w:t>
      </w:r>
      <w:r w:rsidRPr="00B220E5">
        <w:rPr>
          <w:sz w:val="30"/>
          <w:szCs w:val="30"/>
        </w:rPr>
        <w:t>Для оценки работ участников заключительного этапа конкурса утвержд</w:t>
      </w:r>
      <w:r w:rsidR="0054764E">
        <w:rPr>
          <w:sz w:val="30"/>
          <w:szCs w:val="30"/>
        </w:rPr>
        <w:t>ается состав жюри в количестве 5</w:t>
      </w:r>
      <w:r w:rsidRPr="00B220E5">
        <w:rPr>
          <w:sz w:val="30"/>
          <w:szCs w:val="30"/>
        </w:rPr>
        <w:t xml:space="preserve"> человек</w:t>
      </w:r>
      <w:r w:rsidR="0054764E">
        <w:rPr>
          <w:sz w:val="30"/>
          <w:szCs w:val="30"/>
        </w:rPr>
        <w:t>: 3</w:t>
      </w:r>
      <w:r>
        <w:rPr>
          <w:sz w:val="30"/>
          <w:szCs w:val="30"/>
        </w:rPr>
        <w:t xml:space="preserve"> человек</w:t>
      </w:r>
      <w:r w:rsidR="00171647">
        <w:rPr>
          <w:sz w:val="30"/>
          <w:szCs w:val="30"/>
        </w:rPr>
        <w:t>а</w:t>
      </w:r>
      <w:r>
        <w:rPr>
          <w:sz w:val="30"/>
          <w:szCs w:val="30"/>
        </w:rPr>
        <w:t xml:space="preserve"> от принимающей стороны и 2 от направляющей</w:t>
      </w:r>
      <w:r w:rsidRPr="00B220E5">
        <w:rPr>
          <w:sz w:val="30"/>
          <w:szCs w:val="30"/>
        </w:rPr>
        <w:t xml:space="preserve"> (далее – жюри).</w:t>
      </w:r>
    </w:p>
    <w:p w:rsidR="00B220E5" w:rsidRDefault="00B220E5" w:rsidP="001944E0">
      <w:pPr>
        <w:pStyle w:val="a4"/>
        <w:ind w:left="0"/>
        <w:jc w:val="both"/>
        <w:rPr>
          <w:sz w:val="30"/>
          <w:szCs w:val="30"/>
        </w:rPr>
      </w:pPr>
    </w:p>
    <w:p w:rsidR="008F770A" w:rsidRDefault="00B220E5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16.</w:t>
      </w:r>
      <w:r w:rsidRPr="00B220E5">
        <w:t xml:space="preserve"> </w:t>
      </w:r>
      <w:r w:rsidRPr="00B220E5">
        <w:rPr>
          <w:sz w:val="30"/>
          <w:szCs w:val="30"/>
        </w:rPr>
        <w:t xml:space="preserve">Жюри формируется из числа преподавателей </w:t>
      </w:r>
      <w:r w:rsidR="00171647" w:rsidRPr="00B220E5">
        <w:rPr>
          <w:sz w:val="30"/>
          <w:szCs w:val="30"/>
        </w:rPr>
        <w:t>и</w:t>
      </w:r>
      <w:r w:rsidR="00171647">
        <w:rPr>
          <w:sz w:val="30"/>
          <w:szCs w:val="30"/>
        </w:rPr>
        <w:t xml:space="preserve"> аспирантов</w:t>
      </w:r>
      <w:r w:rsidR="00171647" w:rsidRPr="00B220E5">
        <w:rPr>
          <w:sz w:val="30"/>
          <w:szCs w:val="30"/>
        </w:rPr>
        <w:t xml:space="preserve"> </w:t>
      </w:r>
      <w:r w:rsidRPr="00B220E5">
        <w:rPr>
          <w:sz w:val="30"/>
          <w:szCs w:val="30"/>
        </w:rPr>
        <w:t>учреждений образования Республики Беларусь, Российской Федерации, высокопрофессиональных специалистов в области изобразительного искусства и народного творчества, приглашенных оргкомитетом.</w:t>
      </w:r>
    </w:p>
    <w:p w:rsidR="00B220E5" w:rsidRDefault="00B220E5" w:rsidP="001944E0">
      <w:pPr>
        <w:pStyle w:val="a4"/>
        <w:ind w:left="0"/>
        <w:jc w:val="both"/>
        <w:rPr>
          <w:sz w:val="30"/>
          <w:szCs w:val="30"/>
        </w:rPr>
      </w:pPr>
    </w:p>
    <w:p w:rsidR="00B220E5" w:rsidRPr="00B220E5" w:rsidRDefault="00B220E5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17.</w:t>
      </w:r>
      <w:r w:rsidRPr="00B220E5">
        <w:t xml:space="preserve"> </w:t>
      </w:r>
      <w:r w:rsidRPr="00B220E5">
        <w:rPr>
          <w:sz w:val="30"/>
          <w:szCs w:val="30"/>
        </w:rPr>
        <w:t>Жюри конкурса</w:t>
      </w:r>
      <w:r>
        <w:rPr>
          <w:sz w:val="30"/>
          <w:szCs w:val="30"/>
        </w:rPr>
        <w:t>- пленэра</w:t>
      </w:r>
      <w:r w:rsidRPr="00B220E5">
        <w:rPr>
          <w:sz w:val="30"/>
          <w:szCs w:val="30"/>
        </w:rPr>
        <w:t>:</w:t>
      </w:r>
    </w:p>
    <w:p w:rsidR="00B220E5" w:rsidRPr="00B220E5" w:rsidRDefault="00B220E5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17.1. </w:t>
      </w:r>
      <w:r w:rsidRPr="00B220E5">
        <w:rPr>
          <w:sz w:val="30"/>
          <w:szCs w:val="30"/>
        </w:rPr>
        <w:t>оценивает работы участников конкурса;</w:t>
      </w:r>
    </w:p>
    <w:p w:rsidR="00B220E5" w:rsidRPr="00B220E5" w:rsidRDefault="00B220E5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17.2. </w:t>
      </w:r>
      <w:r w:rsidRPr="00B220E5">
        <w:rPr>
          <w:sz w:val="30"/>
          <w:szCs w:val="30"/>
        </w:rPr>
        <w:t>оформляет протоколы результатов оценки работ участников конкурса;</w:t>
      </w:r>
    </w:p>
    <w:p w:rsidR="00B220E5" w:rsidRPr="00B220E5" w:rsidRDefault="00B220E5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17.3. </w:t>
      </w:r>
      <w:r w:rsidRPr="00B220E5">
        <w:rPr>
          <w:sz w:val="30"/>
          <w:szCs w:val="30"/>
        </w:rPr>
        <w:t>определяет победителей конкурса</w:t>
      </w:r>
      <w:r>
        <w:rPr>
          <w:sz w:val="30"/>
          <w:szCs w:val="30"/>
        </w:rPr>
        <w:t>-пленэра</w:t>
      </w:r>
      <w:r w:rsidRPr="00B220E5">
        <w:rPr>
          <w:sz w:val="30"/>
          <w:szCs w:val="30"/>
        </w:rPr>
        <w:t xml:space="preserve"> в каждой номинации, в том числе в каждой возрастной группе и представляет их список в оргкомитет для награждения;</w:t>
      </w:r>
    </w:p>
    <w:p w:rsidR="00B220E5" w:rsidRPr="00B220E5" w:rsidRDefault="00B220E5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17.4. </w:t>
      </w:r>
      <w:r w:rsidRPr="00B220E5">
        <w:rPr>
          <w:sz w:val="30"/>
          <w:szCs w:val="30"/>
        </w:rPr>
        <w:t>определяет обладателей специальных дипломов конкурса</w:t>
      </w:r>
      <w:r>
        <w:rPr>
          <w:sz w:val="30"/>
          <w:szCs w:val="30"/>
        </w:rPr>
        <w:t>-пленэра</w:t>
      </w:r>
      <w:r w:rsidRPr="00B220E5">
        <w:rPr>
          <w:sz w:val="30"/>
          <w:szCs w:val="30"/>
        </w:rPr>
        <w:t xml:space="preserve"> и представляет их список в оргкомитет для награждения;</w:t>
      </w:r>
    </w:p>
    <w:p w:rsidR="00B220E5" w:rsidRPr="00B220E5" w:rsidRDefault="00B220E5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17.5. </w:t>
      </w:r>
      <w:r w:rsidRPr="00B220E5">
        <w:rPr>
          <w:sz w:val="30"/>
          <w:szCs w:val="30"/>
        </w:rPr>
        <w:t>информирует участников конкурса о результатах их участия в конкурсе</w:t>
      </w:r>
      <w:r>
        <w:rPr>
          <w:sz w:val="30"/>
          <w:szCs w:val="30"/>
        </w:rPr>
        <w:t>- пленэре</w:t>
      </w:r>
      <w:r w:rsidRPr="00B220E5">
        <w:rPr>
          <w:sz w:val="30"/>
          <w:szCs w:val="30"/>
        </w:rPr>
        <w:t>;</w:t>
      </w:r>
    </w:p>
    <w:p w:rsidR="00B220E5" w:rsidRDefault="00B220E5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17.6. </w:t>
      </w:r>
      <w:r w:rsidRPr="00B220E5">
        <w:rPr>
          <w:sz w:val="30"/>
          <w:szCs w:val="30"/>
        </w:rPr>
        <w:t>рассматривает обращения участников конкурса</w:t>
      </w:r>
      <w:r>
        <w:rPr>
          <w:sz w:val="30"/>
          <w:szCs w:val="30"/>
        </w:rPr>
        <w:t>-пленэра</w:t>
      </w:r>
      <w:r w:rsidRPr="00B220E5">
        <w:rPr>
          <w:sz w:val="30"/>
          <w:szCs w:val="30"/>
        </w:rPr>
        <w:t xml:space="preserve"> по результатам оценки работ.</w:t>
      </w:r>
    </w:p>
    <w:p w:rsidR="00B220E5" w:rsidRDefault="00B220E5" w:rsidP="001944E0">
      <w:pPr>
        <w:pStyle w:val="a4"/>
        <w:ind w:left="0"/>
        <w:jc w:val="both"/>
        <w:rPr>
          <w:sz w:val="30"/>
          <w:szCs w:val="30"/>
        </w:rPr>
      </w:pPr>
    </w:p>
    <w:p w:rsidR="00B220E5" w:rsidRDefault="00B220E5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18.</w:t>
      </w:r>
      <w:r w:rsidRPr="00B220E5">
        <w:t xml:space="preserve"> </w:t>
      </w:r>
      <w:r w:rsidRPr="00B220E5">
        <w:rPr>
          <w:sz w:val="30"/>
          <w:szCs w:val="30"/>
        </w:rPr>
        <w:t>Решения жюри принимаются на заседаниях открытым голосованием по каждому из участников конкурса, оформляются протоколами и подписываются членами жюри.</w:t>
      </w:r>
      <w:r w:rsidRPr="00B220E5">
        <w:t xml:space="preserve"> </w:t>
      </w:r>
      <w:r w:rsidRPr="00B220E5">
        <w:rPr>
          <w:sz w:val="30"/>
          <w:szCs w:val="30"/>
        </w:rPr>
        <w:t>Жюри правомочно принимать решение, если на заседании присутствует не менее двух третей утвержденного состава жюри. Решение считается принятым если за него проголосовало более половины присутствующих на заседании членов жюри. В случае равенства голосов мнение председат</w:t>
      </w:r>
      <w:r>
        <w:rPr>
          <w:sz w:val="30"/>
          <w:szCs w:val="30"/>
        </w:rPr>
        <w:t xml:space="preserve">еля жюри является определяющим. </w:t>
      </w:r>
      <w:r w:rsidRPr="00B220E5">
        <w:rPr>
          <w:sz w:val="30"/>
          <w:szCs w:val="30"/>
        </w:rPr>
        <w:t>Решения жюри объявля</w:t>
      </w:r>
      <w:r>
        <w:rPr>
          <w:sz w:val="30"/>
          <w:szCs w:val="30"/>
        </w:rPr>
        <w:t xml:space="preserve">ются в последний день конкурса. </w:t>
      </w:r>
      <w:r w:rsidRPr="00B220E5">
        <w:rPr>
          <w:sz w:val="30"/>
          <w:szCs w:val="30"/>
        </w:rPr>
        <w:t>Решения жюри являются окончательными и пересмотру не подлежат.</w:t>
      </w:r>
    </w:p>
    <w:p w:rsidR="00B220E5" w:rsidRDefault="00B220E5" w:rsidP="001944E0">
      <w:pPr>
        <w:pStyle w:val="a4"/>
        <w:ind w:left="0"/>
        <w:jc w:val="both"/>
        <w:rPr>
          <w:sz w:val="30"/>
          <w:szCs w:val="30"/>
        </w:rPr>
      </w:pPr>
    </w:p>
    <w:p w:rsidR="00B220E5" w:rsidRDefault="00B220E5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19.</w:t>
      </w:r>
      <w:r w:rsidRPr="00B220E5">
        <w:t xml:space="preserve"> </w:t>
      </w:r>
      <w:r w:rsidRPr="00B220E5">
        <w:rPr>
          <w:sz w:val="30"/>
          <w:szCs w:val="30"/>
        </w:rPr>
        <w:t>Победители конкурса</w:t>
      </w:r>
      <w:r>
        <w:rPr>
          <w:sz w:val="30"/>
          <w:szCs w:val="30"/>
        </w:rPr>
        <w:t>-пленэра</w:t>
      </w:r>
      <w:r w:rsidRPr="00B220E5">
        <w:rPr>
          <w:sz w:val="30"/>
          <w:szCs w:val="30"/>
        </w:rPr>
        <w:t xml:space="preserve"> награждаются:</w:t>
      </w:r>
    </w:p>
    <w:p w:rsidR="00B220E5" w:rsidRDefault="00B220E5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19.1.</w:t>
      </w:r>
      <w:r w:rsidRPr="00B220E5">
        <w:t xml:space="preserve"> </w:t>
      </w:r>
      <w:r w:rsidRPr="00B220E5">
        <w:rPr>
          <w:sz w:val="30"/>
          <w:szCs w:val="30"/>
        </w:rPr>
        <w:t>Гран-при (одно в конкурсе) с вручением диплома обладателя Гран-при;</w:t>
      </w:r>
    </w:p>
    <w:p w:rsidR="00B220E5" w:rsidRDefault="00B220E5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19.2.</w:t>
      </w:r>
      <w:r w:rsidR="006B2B7E" w:rsidRPr="006B2B7E">
        <w:t xml:space="preserve"> </w:t>
      </w:r>
      <w:r w:rsidR="006B2B7E" w:rsidRPr="006B2B7E">
        <w:rPr>
          <w:sz w:val="30"/>
          <w:szCs w:val="30"/>
        </w:rPr>
        <w:t xml:space="preserve">Дипломами I, II и III степени в номинации «Живопись» в </w:t>
      </w:r>
      <w:r w:rsidR="006B2B7E">
        <w:rPr>
          <w:sz w:val="30"/>
          <w:szCs w:val="30"/>
        </w:rPr>
        <w:t xml:space="preserve">первой и второй </w:t>
      </w:r>
      <w:r w:rsidR="006B2B7E" w:rsidRPr="006B2B7E">
        <w:rPr>
          <w:sz w:val="30"/>
          <w:szCs w:val="30"/>
        </w:rPr>
        <w:t>возрастной группе;</w:t>
      </w:r>
    </w:p>
    <w:p w:rsidR="006B2B7E" w:rsidRDefault="006B2B7E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19.3.</w:t>
      </w:r>
      <w:r w:rsidRPr="006B2B7E">
        <w:t xml:space="preserve"> </w:t>
      </w:r>
      <w:r w:rsidRPr="006B2B7E">
        <w:rPr>
          <w:sz w:val="30"/>
          <w:szCs w:val="30"/>
        </w:rPr>
        <w:t>Дипломами I, II и III степени</w:t>
      </w:r>
      <w:r>
        <w:rPr>
          <w:sz w:val="30"/>
          <w:szCs w:val="30"/>
        </w:rPr>
        <w:t xml:space="preserve"> в номинации «</w:t>
      </w:r>
      <w:r w:rsidRPr="00152583">
        <w:rPr>
          <w:sz w:val="30"/>
          <w:szCs w:val="30"/>
        </w:rPr>
        <w:t>Графика</w:t>
      </w:r>
      <w:r>
        <w:rPr>
          <w:sz w:val="30"/>
          <w:szCs w:val="30"/>
        </w:rPr>
        <w:t>»</w:t>
      </w:r>
      <w:r w:rsidRPr="006B2B7E">
        <w:rPr>
          <w:sz w:val="30"/>
          <w:szCs w:val="30"/>
        </w:rPr>
        <w:t xml:space="preserve"> в </w:t>
      </w:r>
      <w:r>
        <w:rPr>
          <w:sz w:val="30"/>
          <w:szCs w:val="30"/>
        </w:rPr>
        <w:t xml:space="preserve">первой и второй </w:t>
      </w:r>
      <w:r w:rsidRPr="006B2B7E">
        <w:rPr>
          <w:sz w:val="30"/>
          <w:szCs w:val="30"/>
        </w:rPr>
        <w:t>возрастной группе;</w:t>
      </w:r>
    </w:p>
    <w:p w:rsidR="006B2B7E" w:rsidRDefault="006B2B7E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19.4.</w:t>
      </w:r>
      <w:r w:rsidRPr="006B2B7E">
        <w:t xml:space="preserve"> </w:t>
      </w:r>
      <w:r w:rsidRPr="006B2B7E">
        <w:rPr>
          <w:sz w:val="30"/>
          <w:szCs w:val="30"/>
        </w:rPr>
        <w:t>Дипломами I, II и III степени в номинации «Скульптура» в первой и второй возрастной группе;</w:t>
      </w:r>
    </w:p>
    <w:p w:rsidR="00C82C7F" w:rsidRDefault="006B2B7E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19.5. </w:t>
      </w:r>
      <w:r w:rsidRPr="006B2B7E">
        <w:rPr>
          <w:sz w:val="30"/>
          <w:szCs w:val="30"/>
        </w:rPr>
        <w:t>Дипломами I, II и III степени в номинации «Декоративно прикладное искусство» в пе</w:t>
      </w:r>
      <w:r>
        <w:rPr>
          <w:sz w:val="30"/>
          <w:szCs w:val="30"/>
        </w:rPr>
        <w:t>рвой и второй возрастной группе.</w:t>
      </w:r>
    </w:p>
    <w:p w:rsidR="00C82C7F" w:rsidRDefault="00C82C7F" w:rsidP="001944E0">
      <w:pPr>
        <w:pStyle w:val="a4"/>
        <w:ind w:left="0"/>
        <w:jc w:val="both"/>
        <w:rPr>
          <w:sz w:val="30"/>
          <w:szCs w:val="30"/>
        </w:rPr>
      </w:pPr>
    </w:p>
    <w:p w:rsidR="00C82C7F" w:rsidRDefault="00C82C7F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20. </w:t>
      </w:r>
      <w:r w:rsidRPr="00C82C7F">
        <w:rPr>
          <w:sz w:val="30"/>
          <w:szCs w:val="30"/>
        </w:rPr>
        <w:t>Жюри имеет право не при</w:t>
      </w:r>
      <w:r>
        <w:rPr>
          <w:sz w:val="30"/>
          <w:szCs w:val="30"/>
        </w:rPr>
        <w:t xml:space="preserve">суждать Гран-при, </w:t>
      </w:r>
      <w:r w:rsidRPr="00C82C7F">
        <w:rPr>
          <w:sz w:val="30"/>
          <w:szCs w:val="30"/>
        </w:rPr>
        <w:t>присудить в одной н</w:t>
      </w:r>
      <w:r>
        <w:rPr>
          <w:sz w:val="30"/>
          <w:szCs w:val="30"/>
        </w:rPr>
        <w:t xml:space="preserve">оминации в каждой из возрастных </w:t>
      </w:r>
      <w:r w:rsidRPr="00C82C7F">
        <w:rPr>
          <w:sz w:val="30"/>
          <w:szCs w:val="30"/>
        </w:rPr>
        <w:t xml:space="preserve">групп несколько грамот II и </w:t>
      </w:r>
      <w:r>
        <w:rPr>
          <w:sz w:val="30"/>
          <w:szCs w:val="30"/>
        </w:rPr>
        <w:t xml:space="preserve">III степени, а также утверждать </w:t>
      </w:r>
      <w:r w:rsidRPr="00C82C7F">
        <w:rPr>
          <w:sz w:val="30"/>
          <w:szCs w:val="30"/>
        </w:rPr>
        <w:t>дополнительные дипломы</w:t>
      </w:r>
      <w:r>
        <w:rPr>
          <w:sz w:val="30"/>
          <w:szCs w:val="30"/>
        </w:rPr>
        <w:t>.</w:t>
      </w:r>
    </w:p>
    <w:p w:rsidR="00C82C7F" w:rsidRDefault="00C82C7F" w:rsidP="001944E0">
      <w:pPr>
        <w:pStyle w:val="a4"/>
        <w:ind w:left="0"/>
        <w:jc w:val="both"/>
        <w:rPr>
          <w:sz w:val="30"/>
          <w:szCs w:val="30"/>
        </w:rPr>
      </w:pPr>
    </w:p>
    <w:p w:rsidR="00CC4738" w:rsidRDefault="00C82C7F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21.</w:t>
      </w:r>
      <w:r w:rsidRPr="00C82C7F">
        <w:t xml:space="preserve"> </w:t>
      </w:r>
      <w:r w:rsidRPr="00C82C7F">
        <w:rPr>
          <w:sz w:val="30"/>
          <w:szCs w:val="30"/>
        </w:rPr>
        <w:t>В программу конкурсных дней входит</w:t>
      </w:r>
      <w:r w:rsidR="00CC4738">
        <w:rPr>
          <w:sz w:val="30"/>
          <w:szCs w:val="30"/>
        </w:rPr>
        <w:t xml:space="preserve">: </w:t>
      </w:r>
      <w:r w:rsidR="00171647">
        <w:rPr>
          <w:sz w:val="30"/>
          <w:szCs w:val="30"/>
        </w:rPr>
        <w:t xml:space="preserve">конкурс-пленэр в </w:t>
      </w:r>
      <w:proofErr w:type="spellStart"/>
      <w:r w:rsidR="00171647">
        <w:rPr>
          <w:sz w:val="30"/>
          <w:szCs w:val="30"/>
        </w:rPr>
        <w:t>г.Гомеле</w:t>
      </w:r>
      <w:proofErr w:type="spellEnd"/>
      <w:r w:rsidR="00657387">
        <w:rPr>
          <w:sz w:val="30"/>
          <w:szCs w:val="30"/>
        </w:rPr>
        <w:t xml:space="preserve"> и Гомельской области</w:t>
      </w:r>
      <w:r w:rsidR="00584208">
        <w:rPr>
          <w:sz w:val="30"/>
          <w:szCs w:val="30"/>
        </w:rPr>
        <w:t>, в</w:t>
      </w:r>
      <w:r w:rsidR="00171647">
        <w:rPr>
          <w:sz w:val="30"/>
          <w:szCs w:val="30"/>
        </w:rPr>
        <w:t xml:space="preserve"> </w:t>
      </w:r>
      <w:proofErr w:type="spellStart"/>
      <w:r w:rsidR="00171647">
        <w:rPr>
          <w:sz w:val="30"/>
          <w:szCs w:val="30"/>
        </w:rPr>
        <w:t>г.Санкт</w:t>
      </w:r>
      <w:proofErr w:type="spellEnd"/>
      <w:r w:rsidR="00171647">
        <w:rPr>
          <w:sz w:val="30"/>
          <w:szCs w:val="30"/>
        </w:rPr>
        <w:t>-Петербурге</w:t>
      </w:r>
      <w:r w:rsidR="00584208">
        <w:rPr>
          <w:sz w:val="30"/>
          <w:szCs w:val="30"/>
        </w:rPr>
        <w:t xml:space="preserve"> и Ленинградской области</w:t>
      </w:r>
      <w:r w:rsidR="00657387">
        <w:rPr>
          <w:sz w:val="30"/>
          <w:szCs w:val="30"/>
        </w:rPr>
        <w:t xml:space="preserve">, </w:t>
      </w:r>
      <w:r w:rsidR="00CC4738" w:rsidRPr="00CC4738">
        <w:rPr>
          <w:sz w:val="30"/>
          <w:szCs w:val="30"/>
        </w:rPr>
        <w:t>проведение мастер-классов</w:t>
      </w:r>
      <w:r w:rsidR="00657387">
        <w:rPr>
          <w:sz w:val="30"/>
          <w:szCs w:val="30"/>
        </w:rPr>
        <w:t xml:space="preserve"> ведущих педагогов, круглых столов, посещение </w:t>
      </w:r>
      <w:r w:rsidR="00CC4738" w:rsidRPr="00CC4738">
        <w:rPr>
          <w:sz w:val="30"/>
          <w:szCs w:val="30"/>
        </w:rPr>
        <w:t>музеев, культурны</w:t>
      </w:r>
      <w:r w:rsidR="00CC4738">
        <w:rPr>
          <w:sz w:val="30"/>
          <w:szCs w:val="30"/>
        </w:rPr>
        <w:t>х центров, творческих площадок. Конкурс-п</w:t>
      </w:r>
      <w:r w:rsidR="00CC4738" w:rsidRPr="00CC4738">
        <w:rPr>
          <w:sz w:val="30"/>
          <w:szCs w:val="30"/>
        </w:rPr>
        <w:t>ленэр завершается итоговой выставкой</w:t>
      </w:r>
      <w:r w:rsidR="009823F7">
        <w:rPr>
          <w:sz w:val="30"/>
          <w:szCs w:val="30"/>
        </w:rPr>
        <w:t xml:space="preserve"> оформленных</w:t>
      </w:r>
      <w:r w:rsidR="00CC4738" w:rsidRPr="00CC4738">
        <w:rPr>
          <w:sz w:val="30"/>
          <w:szCs w:val="30"/>
        </w:rPr>
        <w:t xml:space="preserve"> работ</w:t>
      </w:r>
      <w:r w:rsidR="009823F7">
        <w:rPr>
          <w:sz w:val="30"/>
          <w:szCs w:val="30"/>
        </w:rPr>
        <w:t>, размещенных на мольбертах</w:t>
      </w:r>
      <w:r w:rsidR="00CC4738" w:rsidRPr="00CC4738">
        <w:rPr>
          <w:sz w:val="30"/>
          <w:szCs w:val="30"/>
        </w:rPr>
        <w:t xml:space="preserve"> и награждением победителей</w:t>
      </w:r>
      <w:r w:rsidR="00657387">
        <w:rPr>
          <w:sz w:val="30"/>
          <w:szCs w:val="30"/>
        </w:rPr>
        <w:t xml:space="preserve"> в </w:t>
      </w:r>
      <w:r w:rsidR="00584208">
        <w:rPr>
          <w:sz w:val="30"/>
          <w:szCs w:val="30"/>
        </w:rPr>
        <w:t xml:space="preserve">учреждении </w:t>
      </w:r>
      <w:r w:rsidR="00584208">
        <w:rPr>
          <w:sz w:val="30"/>
          <w:szCs w:val="30"/>
        </w:rPr>
        <w:lastRenderedPageBreak/>
        <w:t>культуры</w:t>
      </w:r>
      <w:r w:rsidR="009823F7">
        <w:rPr>
          <w:sz w:val="30"/>
          <w:szCs w:val="30"/>
        </w:rPr>
        <w:t xml:space="preserve"> с оформлением сценического пространства (баннер конкурса-пленэра</w:t>
      </w:r>
      <w:proofErr w:type="gramStart"/>
      <w:r w:rsidR="009823F7">
        <w:rPr>
          <w:sz w:val="30"/>
          <w:szCs w:val="30"/>
        </w:rPr>
        <w:t>).</w:t>
      </w:r>
      <w:r w:rsidR="008F770A" w:rsidRPr="008F770A">
        <w:rPr>
          <w:sz w:val="30"/>
          <w:szCs w:val="30"/>
        </w:rPr>
        <w:t>По</w:t>
      </w:r>
      <w:proofErr w:type="gramEnd"/>
      <w:r w:rsidR="008F770A" w:rsidRPr="008F770A">
        <w:rPr>
          <w:sz w:val="30"/>
          <w:szCs w:val="30"/>
        </w:rPr>
        <w:t xml:space="preserve"> итогам издает</w:t>
      </w:r>
      <w:r w:rsidR="00584208">
        <w:rPr>
          <w:sz w:val="30"/>
          <w:szCs w:val="30"/>
        </w:rPr>
        <w:t>ся</w:t>
      </w:r>
      <w:r w:rsidR="008F770A" w:rsidRPr="008F770A">
        <w:rPr>
          <w:sz w:val="30"/>
          <w:szCs w:val="30"/>
        </w:rPr>
        <w:t xml:space="preserve"> каталог проведения конкурса</w:t>
      </w:r>
      <w:r w:rsidR="008F770A">
        <w:rPr>
          <w:sz w:val="30"/>
          <w:szCs w:val="30"/>
        </w:rPr>
        <w:t xml:space="preserve"> -</w:t>
      </w:r>
      <w:r w:rsidR="008F770A" w:rsidRPr="008F770A">
        <w:rPr>
          <w:sz w:val="30"/>
          <w:szCs w:val="30"/>
        </w:rPr>
        <w:t xml:space="preserve"> пленэра.</w:t>
      </w:r>
    </w:p>
    <w:p w:rsidR="008F770A" w:rsidRDefault="008F770A" w:rsidP="001944E0">
      <w:pPr>
        <w:pStyle w:val="a4"/>
        <w:ind w:left="0"/>
        <w:jc w:val="both"/>
        <w:rPr>
          <w:sz w:val="30"/>
          <w:szCs w:val="30"/>
        </w:rPr>
      </w:pPr>
    </w:p>
    <w:p w:rsidR="00CC4738" w:rsidRDefault="00CC4738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22.</w:t>
      </w:r>
      <w:r w:rsidRPr="00CC4738">
        <w:t xml:space="preserve"> </w:t>
      </w:r>
      <w:r w:rsidRPr="00CC4738">
        <w:rPr>
          <w:sz w:val="30"/>
          <w:szCs w:val="30"/>
        </w:rPr>
        <w:t>В день приезда все участники и руководители проходят процедуру регистрации, где получают программу конкурса</w:t>
      </w:r>
      <w:r>
        <w:rPr>
          <w:sz w:val="30"/>
          <w:szCs w:val="30"/>
        </w:rPr>
        <w:t>- пленэра</w:t>
      </w:r>
      <w:r w:rsidRPr="00CC4738">
        <w:rPr>
          <w:sz w:val="30"/>
          <w:szCs w:val="30"/>
        </w:rPr>
        <w:t xml:space="preserve"> и атрибуты</w:t>
      </w:r>
      <w:r w:rsidR="0054764E">
        <w:rPr>
          <w:sz w:val="30"/>
          <w:szCs w:val="30"/>
        </w:rPr>
        <w:t xml:space="preserve"> (</w:t>
      </w:r>
      <w:proofErr w:type="spellStart"/>
      <w:r w:rsidR="0054764E">
        <w:rPr>
          <w:sz w:val="30"/>
          <w:szCs w:val="30"/>
        </w:rPr>
        <w:t>бейджи</w:t>
      </w:r>
      <w:proofErr w:type="spellEnd"/>
      <w:r w:rsidR="0054764E">
        <w:rPr>
          <w:sz w:val="30"/>
          <w:szCs w:val="30"/>
        </w:rPr>
        <w:t xml:space="preserve"> и значки)</w:t>
      </w:r>
      <w:r w:rsidRPr="00CC4738">
        <w:rPr>
          <w:sz w:val="30"/>
          <w:szCs w:val="30"/>
        </w:rPr>
        <w:t>, утвержденные оргкомитетом.</w:t>
      </w:r>
    </w:p>
    <w:p w:rsidR="00CC4738" w:rsidRDefault="00CC4738" w:rsidP="001944E0">
      <w:pPr>
        <w:pStyle w:val="a4"/>
        <w:ind w:left="0"/>
        <w:jc w:val="both"/>
        <w:rPr>
          <w:sz w:val="30"/>
          <w:szCs w:val="30"/>
        </w:rPr>
      </w:pPr>
    </w:p>
    <w:p w:rsidR="00CC4738" w:rsidRDefault="00CC4738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23.</w:t>
      </w:r>
      <w:r w:rsidRPr="00CC4738">
        <w:t xml:space="preserve"> </w:t>
      </w:r>
      <w:r w:rsidRPr="00CC4738">
        <w:rPr>
          <w:sz w:val="30"/>
          <w:szCs w:val="30"/>
        </w:rPr>
        <w:t>Финансирование расходов по организации и проведению конкурса</w:t>
      </w:r>
      <w:r>
        <w:rPr>
          <w:sz w:val="30"/>
          <w:szCs w:val="30"/>
        </w:rPr>
        <w:t>-пленэра</w:t>
      </w:r>
      <w:r w:rsidRPr="00CC4738">
        <w:rPr>
          <w:sz w:val="30"/>
          <w:szCs w:val="30"/>
        </w:rPr>
        <w:t xml:space="preserve"> осуществляется за счет средств областного бюджета, предусмотренных учреждению образования «Гомельский государственный художественный колледж» на проведение централизованных культурных мероприятий в рамках реализации Государственной программы «Культурное пространство» на 2026-2030 гг., и иных источников, не запрещенных законодательством Республики Беларусь.</w:t>
      </w:r>
    </w:p>
    <w:p w:rsidR="00CC4738" w:rsidRPr="00CC4738" w:rsidRDefault="00CC4738" w:rsidP="001944E0">
      <w:pPr>
        <w:pStyle w:val="a4"/>
        <w:ind w:left="0"/>
        <w:jc w:val="both"/>
        <w:rPr>
          <w:sz w:val="30"/>
          <w:szCs w:val="30"/>
        </w:rPr>
      </w:pPr>
    </w:p>
    <w:p w:rsidR="00CC4738" w:rsidRPr="00CC4738" w:rsidRDefault="00CC4738" w:rsidP="001944E0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24. </w:t>
      </w:r>
      <w:r w:rsidRPr="00CC4738">
        <w:rPr>
          <w:sz w:val="30"/>
          <w:szCs w:val="30"/>
        </w:rPr>
        <w:t>Питание и проживание участников конкурса</w:t>
      </w:r>
      <w:r>
        <w:rPr>
          <w:sz w:val="30"/>
          <w:szCs w:val="30"/>
        </w:rPr>
        <w:t>-пленэра</w:t>
      </w:r>
      <w:r w:rsidRPr="00CC4738">
        <w:rPr>
          <w:sz w:val="30"/>
          <w:szCs w:val="30"/>
        </w:rPr>
        <w:t xml:space="preserve"> осуществляется за счет принимающей стороны, проезд участников и сопровождающих - за счет направляющей стороны или собственных средств.</w:t>
      </w:r>
    </w:p>
    <w:p w:rsidR="00CC4738" w:rsidRPr="00CC4738" w:rsidRDefault="00CC4738" w:rsidP="001944E0">
      <w:pPr>
        <w:pStyle w:val="a4"/>
        <w:ind w:left="0"/>
        <w:jc w:val="both"/>
        <w:rPr>
          <w:sz w:val="30"/>
          <w:szCs w:val="30"/>
        </w:rPr>
      </w:pPr>
      <w:r w:rsidRPr="00CC4738">
        <w:rPr>
          <w:sz w:val="30"/>
          <w:szCs w:val="30"/>
        </w:rPr>
        <w:t xml:space="preserve"> </w:t>
      </w:r>
    </w:p>
    <w:p w:rsidR="00CC4738" w:rsidRPr="00C82C7F" w:rsidRDefault="00CC4738" w:rsidP="001944E0">
      <w:pPr>
        <w:pStyle w:val="a4"/>
        <w:ind w:left="0"/>
        <w:jc w:val="both"/>
        <w:rPr>
          <w:sz w:val="30"/>
          <w:szCs w:val="30"/>
        </w:rPr>
      </w:pPr>
    </w:p>
    <w:p w:rsidR="000636A7" w:rsidRPr="000636A7" w:rsidRDefault="000636A7" w:rsidP="001944E0">
      <w:pPr>
        <w:jc w:val="both"/>
        <w:rPr>
          <w:sz w:val="30"/>
          <w:szCs w:val="30"/>
        </w:rPr>
      </w:pPr>
    </w:p>
    <w:p w:rsidR="00D11D29" w:rsidRDefault="00D11D29" w:rsidP="001944E0">
      <w:pPr>
        <w:jc w:val="both"/>
      </w:pPr>
    </w:p>
    <w:sectPr w:rsidR="00D11D29" w:rsidSect="00C82C7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62C5D"/>
    <w:multiLevelType w:val="hybridMultilevel"/>
    <w:tmpl w:val="0DD62A26"/>
    <w:lvl w:ilvl="0" w:tplc="B25272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BEA263E"/>
    <w:multiLevelType w:val="hybridMultilevel"/>
    <w:tmpl w:val="7F36B51A"/>
    <w:lvl w:ilvl="0" w:tplc="B252722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AAF3C9C"/>
    <w:multiLevelType w:val="hybridMultilevel"/>
    <w:tmpl w:val="D682D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F3"/>
    <w:rsid w:val="000636A7"/>
    <w:rsid w:val="00152583"/>
    <w:rsid w:val="00171647"/>
    <w:rsid w:val="001733AE"/>
    <w:rsid w:val="001944E0"/>
    <w:rsid w:val="001C40F3"/>
    <w:rsid w:val="00292CF4"/>
    <w:rsid w:val="00293AC1"/>
    <w:rsid w:val="002B3B9E"/>
    <w:rsid w:val="003A7715"/>
    <w:rsid w:val="00493268"/>
    <w:rsid w:val="004B04AA"/>
    <w:rsid w:val="0054764E"/>
    <w:rsid w:val="00584208"/>
    <w:rsid w:val="005877D8"/>
    <w:rsid w:val="005B5B60"/>
    <w:rsid w:val="00657387"/>
    <w:rsid w:val="006A1A73"/>
    <w:rsid w:val="006B2B7E"/>
    <w:rsid w:val="006E644E"/>
    <w:rsid w:val="0074039D"/>
    <w:rsid w:val="008F770A"/>
    <w:rsid w:val="00922FE5"/>
    <w:rsid w:val="009823F7"/>
    <w:rsid w:val="00A05D70"/>
    <w:rsid w:val="00B220E5"/>
    <w:rsid w:val="00C51F32"/>
    <w:rsid w:val="00C64FF8"/>
    <w:rsid w:val="00C82C7F"/>
    <w:rsid w:val="00CC4738"/>
    <w:rsid w:val="00D11D29"/>
    <w:rsid w:val="00EB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E2B6E-4D48-4D6C-AECB-F98DF81F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6A7"/>
    <w:pPr>
      <w:ind w:left="720"/>
      <w:contextualSpacing/>
    </w:pPr>
  </w:style>
  <w:style w:type="paragraph" w:styleId="a4">
    <w:name w:val="No Spacing"/>
    <w:uiPriority w:val="1"/>
    <w:qFormat/>
    <w:rsid w:val="000636A7"/>
    <w:pPr>
      <w:spacing w:after="0" w:line="240" w:lineRule="auto"/>
      <w:ind w:left="45" w:right="40"/>
    </w:pPr>
    <w:rPr>
      <w:rFonts w:ascii="Times New Roman" w:eastAsia="Times New Roman" w:hAnsi="Times New Roman" w:cs="Times New Roman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05D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5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24</cp:revision>
  <cp:lastPrinted>2026-05-20T06:43:00Z</cp:lastPrinted>
  <dcterms:created xsi:type="dcterms:W3CDTF">2026-05-18T11:39:00Z</dcterms:created>
  <dcterms:modified xsi:type="dcterms:W3CDTF">2026-07-16T05:54:00Z</dcterms:modified>
</cp:coreProperties>
</file>